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0E" w:rsidRDefault="00E32C0E" w:rsidP="00E32C0E"/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511"/>
        <w:gridCol w:w="214"/>
      </w:tblGrid>
      <w:tr w:rsidR="00E32C0E" w:rsidRPr="008319F7" w:rsidTr="001F40BE">
        <w:trPr>
          <w:trHeight w:val="614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  <w:r>
              <w:rPr>
                <w:noProof/>
              </w:rPr>
              <w:drawing>
                <wp:inline distT="0" distB="0" distL="0" distR="0" wp14:anchorId="57E78E07" wp14:editId="69407CAE">
                  <wp:extent cx="992222" cy="852129"/>
                  <wp:effectExtent l="0" t="0" r="0" b="0"/>
                  <wp:docPr id="1" name="Imagen 1" descr="http://supia-caldas.gov.co/apc-aa-files/39393733663665643366663365616632/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ia-caldas.gov.co/apc-aa-files/39393733663665643366663365616632/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4" cy="85275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ENCUESTA PARA DETECTAR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  </w:t>
            </w: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NECESIDADES DE BIENESTAR LABORAL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32C0E" w:rsidRPr="008319F7" w:rsidTr="001F40BE">
        <w:trPr>
          <w:trHeight w:val="62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E32C0E" w:rsidRDefault="00E32C0E" w:rsidP="00E32C0E">
      <w:pPr>
        <w:rPr>
          <w:rFonts w:ascii="Arial" w:hAnsi="Arial" w:cs="Arial"/>
        </w:rPr>
      </w:pPr>
    </w:p>
    <w:p w:rsidR="00E32C0E" w:rsidRPr="008319F7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jc w:val="both"/>
        <w:rPr>
          <w:rFonts w:ascii="Arial" w:hAnsi="Arial" w:cs="Arial"/>
          <w:b/>
        </w:rPr>
      </w:pPr>
    </w:p>
    <w:p w:rsidR="00E32C0E" w:rsidRDefault="00E32C0E" w:rsidP="00E32C0E">
      <w:pPr>
        <w:jc w:val="both"/>
        <w:rPr>
          <w:rFonts w:ascii="Arial" w:hAnsi="Arial" w:cs="Arial"/>
        </w:rPr>
      </w:pPr>
      <w:r w:rsidRPr="000C27B1">
        <w:rPr>
          <w:rFonts w:ascii="Arial" w:hAnsi="Arial" w:cs="Arial"/>
          <w:b/>
        </w:rPr>
        <w:t>OBJETIVOS</w:t>
      </w:r>
      <w:r w:rsidRPr="008319F7">
        <w:rPr>
          <w:rFonts w:ascii="Arial" w:hAnsi="Arial" w:cs="Arial"/>
        </w:rPr>
        <w:t>: Conocer los requerimientos necesarios en la Gestión del Recurso Humano para la elaboración del modelo de bienestar laboral del Servicio Nacional de Aprendizaje (SENA), sede Centro de Gestión Administrativo.</w:t>
      </w:r>
    </w:p>
    <w:p w:rsidR="00E32C0E" w:rsidRPr="008319F7" w:rsidRDefault="00E32C0E" w:rsidP="00E32C0E">
      <w:pPr>
        <w:jc w:val="both"/>
        <w:rPr>
          <w:rFonts w:ascii="Arial" w:hAnsi="Arial" w:cs="Arial"/>
        </w:rPr>
      </w:pPr>
    </w:p>
    <w:p w:rsidR="00E32C0E" w:rsidRDefault="00E32C0E" w:rsidP="00E32C0E">
      <w:pPr>
        <w:jc w:val="both"/>
        <w:rPr>
          <w:rFonts w:asciiTheme="majorHAnsi" w:hAnsiTheme="majorHAnsi"/>
          <w:i/>
        </w:rPr>
      </w:pPr>
    </w:p>
    <w:p w:rsidR="00E32C0E" w:rsidRDefault="00E32C0E" w:rsidP="00E32C0E">
      <w:pPr>
        <w:jc w:val="both"/>
        <w:rPr>
          <w:rFonts w:asciiTheme="majorHAnsi" w:hAnsiTheme="majorHAnsi"/>
          <w:i/>
        </w:rPr>
      </w:pPr>
    </w:p>
    <w:p w:rsidR="00E32C0E" w:rsidRDefault="00E32C0E" w:rsidP="00E32C0E">
      <w:pPr>
        <w:jc w:val="both"/>
        <w:rPr>
          <w:rFonts w:asciiTheme="majorHAnsi" w:hAnsiTheme="majorHAnsi"/>
          <w:i/>
        </w:rPr>
      </w:pPr>
      <w:r w:rsidRPr="008319F7">
        <w:rPr>
          <w:rFonts w:asciiTheme="majorHAnsi" w:hAnsiTheme="majorHAnsi"/>
          <w:i/>
        </w:rPr>
        <w:t xml:space="preserve">NOTA: para diligenciar esta encuesta, se entenderá por Bienestar Laboral, </w:t>
      </w:r>
      <w:proofErr w:type="gramStart"/>
      <w:r w:rsidRPr="008319F7">
        <w:rPr>
          <w:rFonts w:asciiTheme="majorHAnsi" w:hAnsiTheme="majorHAnsi"/>
          <w:i/>
        </w:rPr>
        <w:t>a</w:t>
      </w:r>
      <w:proofErr w:type="gramEnd"/>
      <w:r w:rsidRPr="008319F7">
        <w:rPr>
          <w:rFonts w:asciiTheme="majorHAnsi" w:hAnsiTheme="majorHAnsi"/>
          <w:i/>
        </w:rPr>
        <w:t xml:space="preserve"> los procesos  permanentes Orientados a crear, mantener y mejorar las condiciones que favorezcan el desarrollo integral del empleado, el mejoramiento de su nivel de vida y de su familia.</w:t>
      </w:r>
    </w:p>
    <w:p w:rsidR="00E32C0E" w:rsidRDefault="00E32C0E" w:rsidP="00E32C0E">
      <w:pPr>
        <w:jc w:val="both"/>
        <w:rPr>
          <w:rFonts w:asciiTheme="majorHAnsi" w:hAnsiTheme="majorHAnsi"/>
          <w:i/>
        </w:rPr>
      </w:pPr>
    </w:p>
    <w:p w:rsidR="00E32C0E" w:rsidRDefault="00E32C0E" w:rsidP="00E32C0E">
      <w:pPr>
        <w:jc w:val="both"/>
        <w:rPr>
          <w:rFonts w:ascii="Arial" w:hAnsi="Arial" w:cs="Arial"/>
        </w:rPr>
      </w:pPr>
    </w:p>
    <w:p w:rsidR="00E32C0E" w:rsidRDefault="00E32C0E" w:rsidP="00E32C0E">
      <w:pPr>
        <w:jc w:val="both"/>
        <w:rPr>
          <w:rFonts w:ascii="Arial" w:hAnsi="Arial" w:cs="Arial"/>
        </w:rPr>
      </w:pPr>
    </w:p>
    <w:p w:rsidR="00E32C0E" w:rsidRDefault="00E32C0E" w:rsidP="00E32C0E">
      <w:pPr>
        <w:jc w:val="both"/>
        <w:rPr>
          <w:rFonts w:ascii="Arial" w:hAnsi="Arial" w:cs="Arial"/>
        </w:rPr>
      </w:pPr>
      <w:r w:rsidRPr="008319F7">
        <w:rPr>
          <w:rFonts w:ascii="Arial" w:hAnsi="Arial" w:cs="Arial"/>
        </w:rPr>
        <w:t>Marque con una X, el cargo que ocupa dentro de la institución:</w:t>
      </w:r>
    </w:p>
    <w:p w:rsidR="00E32C0E" w:rsidRDefault="00E32C0E" w:rsidP="00E32C0E">
      <w:pPr>
        <w:jc w:val="both"/>
        <w:rPr>
          <w:rFonts w:ascii="Arial" w:hAnsi="Arial" w:cs="Arial"/>
        </w:rPr>
      </w:pPr>
    </w:p>
    <w:p w:rsidR="00E32C0E" w:rsidRPr="00697627" w:rsidRDefault="00E32C0E" w:rsidP="00E32C0E">
      <w:pPr>
        <w:jc w:val="center"/>
        <w:rPr>
          <w:rFonts w:ascii="Arial" w:hAnsi="Arial" w:cs="Arial"/>
          <w:b/>
        </w:rPr>
      </w:pPr>
      <w:r w:rsidRPr="00697627">
        <w:rPr>
          <w:rFonts w:ascii="Arial" w:hAnsi="Arial" w:cs="Arial"/>
          <w:b/>
        </w:rPr>
        <w:t>DOCENTE   ____                                                 ADMINISTRATIVO   ____</w:t>
      </w:r>
    </w:p>
    <w:p w:rsidR="00E32C0E" w:rsidRPr="00697627" w:rsidRDefault="00E32C0E" w:rsidP="00E32C0E">
      <w:pPr>
        <w:rPr>
          <w:rFonts w:ascii="Arial" w:hAnsi="Arial" w:cs="Arial"/>
          <w:b/>
        </w:rPr>
      </w:pPr>
      <w:r w:rsidRPr="00697627">
        <w:rPr>
          <w:rFonts w:ascii="Arial" w:hAnsi="Arial" w:cs="Arial"/>
          <w:b/>
        </w:rPr>
        <w:t xml:space="preserve">             Planta     ____                                                                    </w:t>
      </w:r>
      <w:proofErr w:type="spellStart"/>
      <w:r w:rsidRPr="00697627">
        <w:rPr>
          <w:rFonts w:ascii="Arial" w:hAnsi="Arial" w:cs="Arial"/>
          <w:b/>
        </w:rPr>
        <w:t>Planta</w:t>
      </w:r>
      <w:proofErr w:type="spellEnd"/>
      <w:r w:rsidRPr="00697627">
        <w:rPr>
          <w:rFonts w:ascii="Arial" w:hAnsi="Arial" w:cs="Arial"/>
          <w:b/>
        </w:rPr>
        <w:t xml:space="preserve">   ____</w:t>
      </w:r>
    </w:p>
    <w:p w:rsidR="00E32C0E" w:rsidRPr="00697627" w:rsidRDefault="00E32C0E" w:rsidP="00E32C0E">
      <w:pPr>
        <w:rPr>
          <w:rFonts w:ascii="Arial" w:hAnsi="Arial" w:cs="Arial"/>
          <w:b/>
        </w:rPr>
      </w:pPr>
      <w:r w:rsidRPr="00697627">
        <w:rPr>
          <w:rFonts w:ascii="Arial" w:hAnsi="Arial" w:cs="Arial"/>
          <w:b/>
        </w:rPr>
        <w:t xml:space="preserve">       Ocasional     ____                                                                 Contrato   ____</w:t>
      </w:r>
    </w:p>
    <w:p w:rsidR="00E32C0E" w:rsidRDefault="00E32C0E" w:rsidP="00E32C0E">
      <w:pPr>
        <w:rPr>
          <w:rFonts w:ascii="Arial" w:hAnsi="Arial" w:cs="Arial"/>
          <w:b/>
        </w:rPr>
      </w:pPr>
      <w:r w:rsidRPr="00697627">
        <w:rPr>
          <w:rFonts w:ascii="Arial" w:hAnsi="Arial" w:cs="Arial"/>
          <w:b/>
        </w:rPr>
        <w:t xml:space="preserve">          Contrato    ____</w:t>
      </w:r>
    </w:p>
    <w:p w:rsidR="00E32C0E" w:rsidRDefault="00E32C0E" w:rsidP="00E32C0E">
      <w:pPr>
        <w:rPr>
          <w:rFonts w:ascii="Arial" w:hAnsi="Arial" w:cs="Arial"/>
          <w:b/>
        </w:rPr>
      </w:pPr>
    </w:p>
    <w:p w:rsidR="00E32C0E" w:rsidRDefault="00E32C0E" w:rsidP="00E32C0E">
      <w:pPr>
        <w:rPr>
          <w:rFonts w:ascii="Arial" w:hAnsi="Arial" w:cs="Arial"/>
        </w:rPr>
      </w:pPr>
      <w:r w:rsidRPr="00697627">
        <w:rPr>
          <w:rFonts w:ascii="Arial" w:hAnsi="Arial" w:cs="Arial"/>
        </w:rPr>
        <w:t>Califique cada pregunta del cuestionario, de acuerdo con el siguiente esquema:</w:t>
      </w: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  <w:r w:rsidRPr="00697627">
        <w:rPr>
          <w:rFonts w:ascii="Arial" w:hAnsi="Arial" w:cs="Arial"/>
          <w:b/>
        </w:rPr>
        <w:t>SI:</w:t>
      </w:r>
      <w:r>
        <w:rPr>
          <w:rFonts w:ascii="Arial" w:hAnsi="Arial" w:cs="Arial"/>
        </w:rPr>
        <w:t xml:space="preserve"> Siempre                                  </w:t>
      </w:r>
      <w:r w:rsidRPr="00697627">
        <w:rPr>
          <w:rFonts w:ascii="Arial" w:hAnsi="Arial" w:cs="Arial"/>
          <w:b/>
        </w:rPr>
        <w:t>AV</w:t>
      </w:r>
      <w:r>
        <w:rPr>
          <w:rFonts w:ascii="Arial" w:hAnsi="Arial" w:cs="Arial"/>
        </w:rPr>
        <w:t xml:space="preserve">: A veces                              </w:t>
      </w:r>
      <w:r w:rsidRPr="00697627">
        <w:rPr>
          <w:rFonts w:ascii="Arial" w:hAnsi="Arial" w:cs="Arial"/>
          <w:b/>
        </w:rPr>
        <w:t>UN:</w:t>
      </w:r>
      <w:r>
        <w:rPr>
          <w:rFonts w:ascii="Arial" w:hAnsi="Arial" w:cs="Arial"/>
        </w:rPr>
        <w:t xml:space="preserve"> Nunca</w:t>
      </w:r>
    </w:p>
    <w:p w:rsidR="00E32C0E" w:rsidRDefault="00E32C0E" w:rsidP="00E32C0E">
      <w:pPr>
        <w:rPr>
          <w:rFonts w:ascii="Arial" w:hAnsi="Arial" w:cs="Arial"/>
        </w:rPr>
      </w:pPr>
      <w:r w:rsidRPr="00697627">
        <w:rPr>
          <w:rFonts w:ascii="Arial" w:hAnsi="Arial" w:cs="Arial"/>
          <w:b/>
        </w:rPr>
        <w:t>CS:</w:t>
      </w:r>
      <w:r>
        <w:rPr>
          <w:rFonts w:ascii="Arial" w:hAnsi="Arial" w:cs="Arial"/>
        </w:rPr>
        <w:t xml:space="preserve"> Casi Siempre                        </w:t>
      </w:r>
      <w:r w:rsidRPr="00697627">
        <w:rPr>
          <w:rFonts w:ascii="Arial" w:hAnsi="Arial" w:cs="Arial"/>
          <w:b/>
        </w:rPr>
        <w:t>CN:</w:t>
      </w:r>
      <w:r>
        <w:rPr>
          <w:rFonts w:ascii="Arial" w:hAnsi="Arial" w:cs="Arial"/>
        </w:rPr>
        <w:t xml:space="preserve"> Casi Nunca</w:t>
      </w: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511"/>
        <w:gridCol w:w="214"/>
      </w:tblGrid>
      <w:tr w:rsidR="00E32C0E" w:rsidRPr="008319F7" w:rsidTr="001F40BE">
        <w:trPr>
          <w:trHeight w:val="614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  <w:r>
              <w:rPr>
                <w:noProof/>
              </w:rPr>
              <w:drawing>
                <wp:inline distT="0" distB="0" distL="0" distR="0" wp14:anchorId="79D165DA" wp14:editId="713D4923">
                  <wp:extent cx="992222" cy="852129"/>
                  <wp:effectExtent l="0" t="0" r="0" b="0"/>
                  <wp:docPr id="6" name="Imagen 6" descr="http://supia-caldas.gov.co/apc-aa-files/39393733663665643366663365616632/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ia-caldas.gov.co/apc-aa-files/39393733663665643366663365616632/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4" cy="85275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ENCUESTA PARA DETECTAR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  </w:t>
            </w: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NECESIDADES DE BIENESTAR LABORAL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32C0E" w:rsidRPr="008319F7" w:rsidTr="001F40BE">
        <w:trPr>
          <w:trHeight w:val="62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E32C0E" w:rsidRDefault="00E32C0E" w:rsidP="00E32C0E">
      <w:pPr>
        <w:rPr>
          <w:rFonts w:ascii="Arial" w:hAnsi="Arial" w:cs="Arial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6223"/>
        <w:gridCol w:w="448"/>
        <w:gridCol w:w="488"/>
        <w:gridCol w:w="495"/>
        <w:gridCol w:w="482"/>
        <w:gridCol w:w="495"/>
      </w:tblGrid>
      <w:tr w:rsidR="00E32C0E" w:rsidRPr="00DC0EED" w:rsidTr="001F40BE">
        <w:trPr>
          <w:trHeight w:val="30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No.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PREGUNTAS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SI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AV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UN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CS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lang w:eastAsia="es-CO"/>
              </w:rPr>
              <w:t>CN</w:t>
            </w:r>
          </w:p>
        </w:tc>
      </w:tr>
      <w:tr w:rsidR="00E32C0E" w:rsidRPr="00DC0EED" w:rsidTr="001F40BE">
        <w:trPr>
          <w:trHeight w:val="30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E32C0E" w:rsidRPr="00DC0EED" w:rsidTr="001F40BE">
        <w:trPr>
          <w:trHeight w:val="96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¿El SENA realiza frecuentemente diagnóstica sobre los requerimientos de personal, para el desarrollo de sus planes y programa?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¿El SENA diseña los perfiles de acuerdo con los requerimientos de los cargos?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¿Considera usted tener todas las habilidades y conocimientos necesarios para desempeñar en forma eficiente su trabajo?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¿Al vincularse al SENA, se recibe la inducción y capacitación correspondiente?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Responda en caso de recibir inducción y capacitación. ¿Esta contribuye a mejorar el desempeño en su puesto de trabajo?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¿Ha sido consultado(a) sobre sus necesidades de capacitación, a través de encuestas o reuniones de trabajo?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89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br/>
              <w:t>¿El SENA adopta y realiza programa de bienestar laboral?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Responda en caso de hacer evaluaciones de desempeño. ¿Estas han servido para realizar programas de capacitación?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¿El SENA realiza planes de incentivos para el personal?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DC0EED" w:rsidTr="001F40BE">
        <w:trPr>
          <w:trHeight w:val="9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DC0EED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DC0EED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DC0EED">
              <w:rPr>
                <w:rFonts w:ascii="Arial" w:hAnsi="Arial" w:cs="Arial"/>
                <w:color w:val="000000"/>
                <w:lang w:eastAsia="es-CO"/>
              </w:rPr>
              <w:t>En caso de tener un plan de incentivos ¿El SENA lo incentiva cuando alcanza sus objetivos y metas?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DC0EED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DC0EED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</w:tbl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511"/>
        <w:gridCol w:w="214"/>
      </w:tblGrid>
      <w:tr w:rsidR="00E32C0E" w:rsidRPr="008319F7" w:rsidTr="001F40BE">
        <w:trPr>
          <w:trHeight w:val="614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  <w:r>
              <w:rPr>
                <w:noProof/>
              </w:rPr>
              <w:drawing>
                <wp:inline distT="0" distB="0" distL="0" distR="0" wp14:anchorId="41C1AEC5" wp14:editId="3E5A8CF0">
                  <wp:extent cx="992222" cy="852129"/>
                  <wp:effectExtent l="0" t="0" r="0" b="0"/>
                  <wp:docPr id="7" name="Imagen 7" descr="http://supia-caldas.gov.co/apc-aa-files/39393733663665643366663365616632/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ia-caldas.gov.co/apc-aa-files/39393733663665643366663365616632/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4" cy="85275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ENCUESTA PARA DETECTAR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  </w:t>
            </w: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NECESIDADES DE BIENESTAR LABORAL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32C0E" w:rsidRPr="008319F7" w:rsidTr="001F40BE">
        <w:trPr>
          <w:trHeight w:val="62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5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E32C0E" w:rsidRDefault="00E32C0E" w:rsidP="00E32C0E">
      <w:pPr>
        <w:rPr>
          <w:rFonts w:ascii="Arial" w:hAnsi="Arial" w:cs="Arial"/>
        </w:rPr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22"/>
        <w:gridCol w:w="4922"/>
        <w:gridCol w:w="449"/>
        <w:gridCol w:w="490"/>
        <w:gridCol w:w="497"/>
        <w:gridCol w:w="484"/>
        <w:gridCol w:w="497"/>
        <w:gridCol w:w="172"/>
        <w:gridCol w:w="214"/>
      </w:tblGrid>
      <w:tr w:rsidR="00E32C0E" w:rsidRPr="000C27B1" w:rsidTr="001F40BE">
        <w:trPr>
          <w:gridAfter w:val="2"/>
          <w:wAfter w:w="386" w:type="dxa"/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No</w:t>
            </w:r>
            <w:r>
              <w:rPr>
                <w:rFonts w:ascii="Arial" w:hAnsi="Arial" w:cs="Arial"/>
                <w:b/>
                <w:bCs/>
                <w:lang w:eastAsia="es-CO"/>
              </w:rPr>
              <w:t>.</w:t>
            </w:r>
          </w:p>
        </w:tc>
        <w:tc>
          <w:tcPr>
            <w:tcW w:w="6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PREGUNTAS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SI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AV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UN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CS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CN</w:t>
            </w:r>
          </w:p>
        </w:tc>
      </w:tr>
      <w:tr w:rsidR="00E32C0E" w:rsidRPr="000C27B1" w:rsidTr="001F40BE">
        <w:trPr>
          <w:gridAfter w:val="2"/>
          <w:wAfter w:w="386" w:type="dxa"/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6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E32C0E" w:rsidRPr="000C27B1" w:rsidTr="001F40BE">
        <w:trPr>
          <w:gridAfter w:val="2"/>
          <w:wAfter w:w="386" w:type="dxa"/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lo motiva y reconoce su trabajo dentro de la institución?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¿Está dispuesto(a) a hacer un esfuerzo extra cuando sea necesario, para el mejoramiento del SENA?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lo(a) tiene en cuenta para la planeación de las distintas actividades?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¿Sus opiniones y sugerencias son tomadas en cuenta por su superior (es)?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¿Las cargas de trabajo son asignadas equitativamente?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¿Está satisfecho con la comunicación existente con sus compañeros de trabajo?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17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ambiente de trabajo es el adecuado para desempeñar sus labores?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18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le informa a usted el desarrollo de planes, programas o campañas de prevención y promoción, de salud y riesgos profesionales que coordina con la EPS y ARP?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19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organiza planes, programas o jornadas de Salud Ocupacional?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cuenta con un programa de servicio de retiro asistido (desvinculación) para sus empleados?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gridAfter w:val="2"/>
          <w:wAfter w:w="386" w:type="dxa"/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21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cuenta con planes recreativos?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8319F7" w:rsidTr="001F40BE">
        <w:trPr>
          <w:trHeight w:val="614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  <w:r>
              <w:rPr>
                <w:noProof/>
              </w:rPr>
              <w:drawing>
                <wp:inline distT="0" distB="0" distL="0" distR="0" wp14:anchorId="63827A18" wp14:editId="1F92C65C">
                  <wp:extent cx="992222" cy="852129"/>
                  <wp:effectExtent l="0" t="0" r="0" b="0"/>
                  <wp:docPr id="8" name="Imagen 8" descr="http://supia-caldas.gov.co/apc-aa-files/39393733663665643366663365616632/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ia-caldas.gov.co/apc-aa-files/39393733663665643366663365616632/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4" cy="85275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ENCUESTA PARA DETECTAR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  </w:t>
            </w: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NECESIDADES DE BIENESTAR LABORAL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32C0E" w:rsidRPr="008319F7" w:rsidTr="001F40BE">
        <w:trPr>
          <w:trHeight w:val="629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51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2C0E" w:rsidRPr="008319F7" w:rsidRDefault="00E32C0E" w:rsidP="001F40B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32C0E" w:rsidRPr="008319F7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E32C0E" w:rsidRDefault="00E32C0E" w:rsidP="00E32C0E">
      <w:pPr>
        <w:rPr>
          <w:rFonts w:ascii="Arial" w:hAnsi="Arial" w:cs="Arial"/>
        </w:rPr>
      </w:pP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171"/>
        <w:gridCol w:w="444"/>
        <w:gridCol w:w="484"/>
        <w:gridCol w:w="491"/>
        <w:gridCol w:w="478"/>
        <w:gridCol w:w="491"/>
      </w:tblGrid>
      <w:tr w:rsidR="00E32C0E" w:rsidRPr="000C27B1" w:rsidTr="001F40BE">
        <w:trPr>
          <w:trHeight w:val="29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No.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PREGUNTAS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SI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AV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UN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CS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lang w:eastAsia="es-CO"/>
              </w:rPr>
              <w:t>CN</w:t>
            </w:r>
          </w:p>
        </w:tc>
      </w:tr>
      <w:tr w:rsidR="00E32C0E" w:rsidRPr="000C27B1" w:rsidTr="001F40BE">
        <w:trPr>
          <w:trHeight w:val="29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E32C0E" w:rsidRPr="000C27B1" w:rsidTr="001F40BE">
        <w:trPr>
          <w:trHeight w:val="88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22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¿Participa en las diferentes actividades recreativas que realiza el SENA?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trHeight w:val="88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23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¿El SENA se efectúa actividades culturales de interés?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trHeight w:val="88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24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>¿Participa activamente en dichas actividades culturales?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E32C0E" w:rsidRPr="000C27B1" w:rsidTr="001F40BE">
        <w:trPr>
          <w:trHeight w:val="9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0E" w:rsidRPr="000C27B1" w:rsidRDefault="00E32C0E" w:rsidP="001F40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b/>
                <w:bCs/>
                <w:color w:val="000000"/>
                <w:lang w:eastAsia="es-CO"/>
              </w:rPr>
              <w:t>25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0E" w:rsidRPr="000C27B1" w:rsidRDefault="00E32C0E" w:rsidP="001F40B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0C27B1">
              <w:rPr>
                <w:rFonts w:ascii="Arial" w:hAnsi="Arial" w:cs="Arial"/>
                <w:color w:val="000000"/>
                <w:lang w:eastAsia="es-CO"/>
              </w:rPr>
              <w:t xml:space="preserve">¿Las actividades efectuadas por el SENA, permiten la integración entre su familia y la institución?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0E" w:rsidRPr="000C27B1" w:rsidRDefault="00E32C0E" w:rsidP="001F40BE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C27B1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</w:tbl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E32C0E" w:rsidRDefault="00E32C0E" w:rsidP="00E32C0E">
      <w:pPr>
        <w:rPr>
          <w:rFonts w:ascii="Arial" w:hAnsi="Arial" w:cs="Arial"/>
        </w:rPr>
      </w:pPr>
    </w:p>
    <w:p w:rsidR="005343D7" w:rsidRPr="00E32C0E" w:rsidRDefault="005343D7" w:rsidP="00E32C0E"/>
    <w:sectPr w:rsidR="005343D7" w:rsidRPr="00E32C0E" w:rsidSect="00FA4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C" w:rsidRDefault="00032AEC">
      <w:r>
        <w:separator/>
      </w:r>
    </w:p>
  </w:endnote>
  <w:endnote w:type="continuationSeparator" w:id="0">
    <w:p w:rsidR="00032AEC" w:rsidRDefault="0003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BD" w:rsidRDefault="00072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BD" w:rsidRDefault="000722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BD" w:rsidRDefault="000722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C" w:rsidRDefault="00032AEC">
      <w:r>
        <w:separator/>
      </w:r>
    </w:p>
  </w:footnote>
  <w:footnote w:type="continuationSeparator" w:id="0">
    <w:p w:rsidR="00032AEC" w:rsidRDefault="0003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BD" w:rsidRDefault="000722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E32C0E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 w:rsidR="00E32C0E">
            <w:rPr>
              <w:rFonts w:ascii="Arial" w:hAnsi="Arial" w:cs="Arial"/>
            </w:rPr>
            <w:t xml:space="preserve"> ENCUESTA DE NECESIDADES DE BIENESTAR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 w:rsidR="000722BD">
            <w:rPr>
              <w:rFonts w:ascii="Arial" w:hAnsi="Arial" w:cs="Arial"/>
            </w:rPr>
            <w:t>022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E32C0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E32C0E">
            <w:rPr>
              <w:rFonts w:ascii="Arial" w:hAnsi="Arial" w:cs="Arial"/>
            </w:rPr>
            <w:t>GESTIONAR PROGRAMAS DE BIENESTAR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BD" w:rsidRDefault="00072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32AEC"/>
    <w:rsid w:val="00041A39"/>
    <w:rsid w:val="0004324F"/>
    <w:rsid w:val="000546FB"/>
    <w:rsid w:val="00055389"/>
    <w:rsid w:val="00055443"/>
    <w:rsid w:val="000573B8"/>
    <w:rsid w:val="000722BD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2C0E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508D2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9F73-384A-431C-BD23-FF992A8A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2012-11-27T00:37:00Z</dcterms:created>
  <dcterms:modified xsi:type="dcterms:W3CDTF">2012-11-27T02:48:00Z</dcterms:modified>
</cp:coreProperties>
</file>